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40" w:rsidRPr="00525640" w:rsidRDefault="00525640" w:rsidP="00E727AF">
      <w:pPr>
        <w:pStyle w:val="Nadpis1"/>
      </w:pPr>
      <w:r w:rsidRPr="00E727AF">
        <w:t>Novinky</w:t>
      </w:r>
      <w:r w:rsidRPr="00525640">
        <w:t xml:space="preserve"> na stránkách kultura.slansko.cz</w:t>
      </w:r>
    </w:p>
    <w:p w:rsidR="00525640" w:rsidRDefault="00525640">
      <w:r w:rsidRPr="00525640">
        <w:t>Se začátkem nové sezóny jsme sjednotili kulturní programy, ale i prezentaci tří nejvýznamnějších městských kulturních institucí – Městského divadla</w:t>
      </w:r>
      <w:r w:rsidR="00CA46BF">
        <w:t xml:space="preserve"> Slaný, Městského kina Slaný a M</w:t>
      </w:r>
      <w:bookmarkStart w:id="0" w:name="_GoBack"/>
      <w:bookmarkEnd w:id="0"/>
      <w:r w:rsidRPr="00525640">
        <w:t>ěstského centra Grand – pod „jednu střechu“. Všechny kulturní programy tak nyní najdete na těchto stránkách.</w:t>
      </w:r>
    </w:p>
    <w:p w:rsidR="00525640" w:rsidRDefault="00525640">
      <w:r w:rsidRPr="00525640">
        <w:t>Programy pro slánské divadlo, kino a centrum Grand najdete na těchto stránkách pod záložkami v záhlaví. Po kliknutí na záložku se dostanete přímo na aktuální program dané instituce. Pokud se nějaké představení nebo akce koná právě dnes, bude zvýrazněno hned v horní části stránky.</w:t>
      </w:r>
    </w:p>
    <w:p w:rsidR="00525640" w:rsidRDefault="00525640">
      <w:r w:rsidRPr="00525640">
        <w:t>Divadlo, kino a Grand nejsou jen dějištěm městských akcí. Jde o reprezentativní prostory se zázemím, které jsou vhodné pro konference, firemní večírky a akce a jiná setkání. Máte-li zájem o pronájem prostor, pište na hornak@meuslany.cz nebo využijte kontaktní formuláře u jednotlivých institucí. Detailní parametry zde budou brzy zveřejněny.</w:t>
      </w:r>
    </w:p>
    <w:p w:rsidR="00525640" w:rsidRPr="00525640" w:rsidRDefault="00525640" w:rsidP="00E727AF">
      <w:pPr>
        <w:pStyle w:val="Nadpis2"/>
      </w:pPr>
      <w:r>
        <w:t xml:space="preserve">Městské </w:t>
      </w:r>
      <w:r w:rsidRPr="00E727AF">
        <w:t>divadlo</w:t>
      </w:r>
      <w:r>
        <w:t xml:space="preserve"> Slaný</w:t>
      </w:r>
    </w:p>
    <w:p w:rsidR="00525640" w:rsidRDefault="00525640" w:rsidP="00525640">
      <w:r>
        <w:t xml:space="preserve">Přinášíme informace o programových řadách Městského divadla ve Slaném, několik vět o divadle, plán jeviště i hlediště a virtuální prohlídku. Máte-li jakýkoli dotaz, můžete použít kontaktní formulář. Vždy aktuální program slánského divadla bude na </w:t>
      </w:r>
      <w:proofErr w:type="gramStart"/>
      <w:r w:rsidRPr="00525640">
        <w:rPr>
          <w:b/>
        </w:rPr>
        <w:t>www</w:t>
      </w:r>
      <w:proofErr w:type="gramEnd"/>
      <w:r w:rsidRPr="00525640">
        <w:rPr>
          <w:b/>
        </w:rPr>
        <w:t>.</w:t>
      </w:r>
      <w:proofErr w:type="gramStart"/>
      <w:r w:rsidRPr="00525640">
        <w:rPr>
          <w:b/>
        </w:rPr>
        <w:t>kultura</w:t>
      </w:r>
      <w:proofErr w:type="gramEnd"/>
      <w:r w:rsidRPr="00525640">
        <w:rPr>
          <w:b/>
        </w:rPr>
        <w:t>.slansko.cz/divadlo</w:t>
      </w:r>
      <w:r>
        <w:t>.</w:t>
      </w:r>
    </w:p>
    <w:p w:rsidR="00525640" w:rsidRDefault="00525640" w:rsidP="00525640">
      <w:pPr>
        <w:pStyle w:val="Nadpis2"/>
      </w:pPr>
      <w:r>
        <w:t>Městské kino Slaný</w:t>
      </w:r>
    </w:p>
    <w:p w:rsidR="00525640" w:rsidRDefault="00525640" w:rsidP="00525640">
      <w:r>
        <w:t xml:space="preserve">Tady najdete informace o digitální technologii, kterou slánské kino používá a v případě připomínek nebo dotazů včetně informací o možnostech pronájmu sálu a přilehlých prostor kina můžete použít kontaktní formulář. Aktuální program je na </w:t>
      </w:r>
      <w:proofErr w:type="gramStart"/>
      <w:r w:rsidRPr="00525640">
        <w:rPr>
          <w:b/>
        </w:rPr>
        <w:t>www</w:t>
      </w:r>
      <w:proofErr w:type="gramEnd"/>
      <w:r w:rsidRPr="00525640">
        <w:rPr>
          <w:b/>
        </w:rPr>
        <w:t>.</w:t>
      </w:r>
      <w:proofErr w:type="gramStart"/>
      <w:r w:rsidRPr="00525640">
        <w:rPr>
          <w:b/>
        </w:rPr>
        <w:t>kultura</w:t>
      </w:r>
      <w:proofErr w:type="gramEnd"/>
      <w:r w:rsidRPr="00525640">
        <w:rPr>
          <w:b/>
        </w:rPr>
        <w:t>.slansko.cz/kino</w:t>
      </w:r>
      <w:r>
        <w:t>.</w:t>
      </w:r>
    </w:p>
    <w:p w:rsidR="00525640" w:rsidRDefault="00525640" w:rsidP="00525640">
      <w:pPr>
        <w:pStyle w:val="Nadpis2"/>
      </w:pPr>
      <w:r>
        <w:t>Městské centrum Grand</w:t>
      </w:r>
    </w:p>
    <w:p w:rsidR="00525640" w:rsidRDefault="00525640" w:rsidP="00525640">
      <w:r>
        <w:t xml:space="preserve">Zde jsou stručné informace o historii budovy, důležité údaje o prostorách uvnitř Grandu a jejich kapacitě a v případě zájmu o pronájem prostor nebo o jakékoli doplňující informace opět kontaktní formulář. Vždy aktuální program slánského Grandu je na </w:t>
      </w:r>
      <w:proofErr w:type="gramStart"/>
      <w:r w:rsidRPr="00525640">
        <w:rPr>
          <w:b/>
        </w:rPr>
        <w:t>www</w:t>
      </w:r>
      <w:proofErr w:type="gramEnd"/>
      <w:r w:rsidRPr="00525640">
        <w:rPr>
          <w:b/>
        </w:rPr>
        <w:t>.</w:t>
      </w:r>
      <w:proofErr w:type="gramStart"/>
      <w:r w:rsidRPr="00525640">
        <w:rPr>
          <w:b/>
        </w:rPr>
        <w:t>kultura</w:t>
      </w:r>
      <w:proofErr w:type="gramEnd"/>
      <w:r w:rsidRPr="00525640">
        <w:rPr>
          <w:b/>
        </w:rPr>
        <w:t>.slansko.cz/grand</w:t>
      </w:r>
      <w:r>
        <w:t>.</w:t>
      </w:r>
    </w:p>
    <w:p w:rsidR="00525640" w:rsidRDefault="00525640" w:rsidP="00525640">
      <w:pPr>
        <w:pStyle w:val="Nadpis2"/>
      </w:pPr>
      <w:r>
        <w:t xml:space="preserve">Další novinky z Odboru kultury </w:t>
      </w:r>
      <w:proofErr w:type="spellStart"/>
      <w:r>
        <w:t>MěÚ</w:t>
      </w:r>
      <w:proofErr w:type="spellEnd"/>
      <w:r>
        <w:t xml:space="preserve"> Slaný</w:t>
      </w:r>
    </w:p>
    <w:p w:rsidR="00525640" w:rsidRDefault="00525640" w:rsidP="00525640">
      <w:r>
        <w:t xml:space="preserve">Znovu zmiňujeme možnost odebírat aktuální zprávy ze slánské kultury a diskutovat o slánském kulturním a společenském životě na </w:t>
      </w:r>
      <w:proofErr w:type="spellStart"/>
      <w:r>
        <w:t>Facebooku</w:t>
      </w:r>
      <w:proofErr w:type="spellEnd"/>
      <w:r>
        <w:t xml:space="preserve"> odboru kultury: </w:t>
      </w:r>
      <w:r w:rsidRPr="00B671B4">
        <w:rPr>
          <w:b/>
        </w:rPr>
        <w:t>www.facebook.com/kultura.slansko</w:t>
      </w:r>
    </w:p>
    <w:p w:rsidR="00525640" w:rsidRDefault="00525640" w:rsidP="00525640">
      <w:r>
        <w:t xml:space="preserve">Další novinkou, o které uvažujeme, je </w:t>
      </w:r>
      <w:r w:rsidRPr="00525640">
        <w:rPr>
          <w:b/>
        </w:rPr>
        <w:t>jednotný vstupenkový systém</w:t>
      </w:r>
      <w:r>
        <w:t xml:space="preserve"> pro všechny placené slánské akce včetně kina a divadla. Ten by umožnil rezervace, ale i přímý nákup vstupenek on-line na jednom místě. Co si o nákupu vstupenek on-line myslíte? Máte s ním z jiných měst pozitivní nebo negativní zkušenost?</w:t>
      </w:r>
    </w:p>
    <w:p w:rsidR="00525640" w:rsidRPr="00525640" w:rsidRDefault="00525640" w:rsidP="00525640">
      <w:pPr>
        <w:rPr>
          <w:b/>
        </w:rPr>
      </w:pPr>
      <w:r w:rsidRPr="00525640">
        <w:rPr>
          <w:b/>
        </w:rPr>
        <w:t xml:space="preserve">Těšíme se na viděnou na </w:t>
      </w:r>
      <w:proofErr w:type="spellStart"/>
      <w:r w:rsidRPr="00525640">
        <w:rPr>
          <w:b/>
        </w:rPr>
        <w:t>Facebooku</w:t>
      </w:r>
      <w:proofErr w:type="spellEnd"/>
      <w:r w:rsidRPr="00525640">
        <w:rPr>
          <w:b/>
        </w:rPr>
        <w:t xml:space="preserve"> a především na některé z budoucích slánských kulturních akcí!</w:t>
      </w:r>
    </w:p>
    <w:sectPr w:rsidR="00525640" w:rsidRPr="00525640" w:rsidSect="00BF268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40"/>
    <w:rsid w:val="003477EE"/>
    <w:rsid w:val="004C25EB"/>
    <w:rsid w:val="00525640"/>
    <w:rsid w:val="006D5646"/>
    <w:rsid w:val="00882EE8"/>
    <w:rsid w:val="0094263F"/>
    <w:rsid w:val="00B671B4"/>
    <w:rsid w:val="00BF2689"/>
    <w:rsid w:val="00CA46BF"/>
    <w:rsid w:val="00D15967"/>
    <w:rsid w:val="00E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689"/>
    <w:pPr>
      <w:spacing w:after="120"/>
    </w:pPr>
    <w:rPr>
      <w:rFonts w:ascii="Georgia" w:hAnsi="Georgi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F2689"/>
    <w:pPr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727AF"/>
    <w:p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56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56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56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56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56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56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56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689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727AF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5640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56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56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56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5640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564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56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52564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256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56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56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256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525640"/>
    <w:rPr>
      <w:b/>
      <w:bCs/>
    </w:rPr>
  </w:style>
  <w:style w:type="character" w:styleId="Zvraznn">
    <w:name w:val="Emphasis"/>
    <w:uiPriority w:val="20"/>
    <w:qFormat/>
    <w:rsid w:val="005256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52564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25640"/>
  </w:style>
  <w:style w:type="paragraph" w:styleId="Odstavecseseznamem">
    <w:name w:val="List Paragraph"/>
    <w:basedOn w:val="Normln"/>
    <w:uiPriority w:val="34"/>
    <w:qFormat/>
    <w:rsid w:val="0052564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25640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2564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56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5640"/>
    <w:rPr>
      <w:b/>
      <w:bCs/>
      <w:i/>
      <w:iCs/>
    </w:rPr>
  </w:style>
  <w:style w:type="character" w:styleId="Zdraznnjemn">
    <w:name w:val="Subtle Emphasis"/>
    <w:uiPriority w:val="19"/>
    <w:qFormat/>
    <w:rsid w:val="00525640"/>
    <w:rPr>
      <w:i/>
      <w:iCs/>
    </w:rPr>
  </w:style>
  <w:style w:type="character" w:styleId="Zdraznnintenzivn">
    <w:name w:val="Intense Emphasis"/>
    <w:uiPriority w:val="21"/>
    <w:qFormat/>
    <w:rsid w:val="00525640"/>
    <w:rPr>
      <w:b/>
      <w:bCs/>
    </w:rPr>
  </w:style>
  <w:style w:type="character" w:styleId="Odkazjemn">
    <w:name w:val="Subtle Reference"/>
    <w:uiPriority w:val="31"/>
    <w:qFormat/>
    <w:rsid w:val="00525640"/>
    <w:rPr>
      <w:smallCaps/>
    </w:rPr>
  </w:style>
  <w:style w:type="character" w:styleId="Odkazintenzivn">
    <w:name w:val="Intense Reference"/>
    <w:uiPriority w:val="32"/>
    <w:qFormat/>
    <w:rsid w:val="00525640"/>
    <w:rPr>
      <w:smallCaps/>
      <w:spacing w:val="5"/>
      <w:u w:val="single"/>
    </w:rPr>
  </w:style>
  <w:style w:type="character" w:styleId="Nzevknihy">
    <w:name w:val="Book Title"/>
    <w:uiPriority w:val="33"/>
    <w:qFormat/>
    <w:rsid w:val="0052564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564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689"/>
    <w:pPr>
      <w:spacing w:after="120"/>
    </w:pPr>
    <w:rPr>
      <w:rFonts w:ascii="Georgia" w:hAnsi="Georgi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F2689"/>
    <w:pPr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727AF"/>
    <w:p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56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56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56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56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56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56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56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689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727AF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5640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56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56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56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5640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564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56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52564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256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56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56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256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525640"/>
    <w:rPr>
      <w:b/>
      <w:bCs/>
    </w:rPr>
  </w:style>
  <w:style w:type="character" w:styleId="Zvraznn">
    <w:name w:val="Emphasis"/>
    <w:uiPriority w:val="20"/>
    <w:qFormat/>
    <w:rsid w:val="005256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52564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25640"/>
  </w:style>
  <w:style w:type="paragraph" w:styleId="Odstavecseseznamem">
    <w:name w:val="List Paragraph"/>
    <w:basedOn w:val="Normln"/>
    <w:uiPriority w:val="34"/>
    <w:qFormat/>
    <w:rsid w:val="0052564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25640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2564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56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5640"/>
    <w:rPr>
      <w:b/>
      <w:bCs/>
      <w:i/>
      <w:iCs/>
    </w:rPr>
  </w:style>
  <w:style w:type="character" w:styleId="Zdraznnjemn">
    <w:name w:val="Subtle Emphasis"/>
    <w:uiPriority w:val="19"/>
    <w:qFormat/>
    <w:rsid w:val="00525640"/>
    <w:rPr>
      <w:i/>
      <w:iCs/>
    </w:rPr>
  </w:style>
  <w:style w:type="character" w:styleId="Zdraznnintenzivn">
    <w:name w:val="Intense Emphasis"/>
    <w:uiPriority w:val="21"/>
    <w:qFormat/>
    <w:rsid w:val="00525640"/>
    <w:rPr>
      <w:b/>
      <w:bCs/>
    </w:rPr>
  </w:style>
  <w:style w:type="character" w:styleId="Odkazjemn">
    <w:name w:val="Subtle Reference"/>
    <w:uiPriority w:val="31"/>
    <w:qFormat/>
    <w:rsid w:val="00525640"/>
    <w:rPr>
      <w:smallCaps/>
    </w:rPr>
  </w:style>
  <w:style w:type="character" w:styleId="Odkazintenzivn">
    <w:name w:val="Intense Reference"/>
    <w:uiPriority w:val="32"/>
    <w:qFormat/>
    <w:rsid w:val="00525640"/>
    <w:rPr>
      <w:smallCaps/>
      <w:spacing w:val="5"/>
      <w:u w:val="single"/>
    </w:rPr>
  </w:style>
  <w:style w:type="character" w:styleId="Nzevknihy">
    <w:name w:val="Book Title"/>
    <w:uiPriority w:val="33"/>
    <w:qFormat/>
    <w:rsid w:val="0052564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564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EBE2-A54A-4C6E-A6DC-A5389F7D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Renner</dc:creator>
  <cp:lastModifiedBy>Jan Renner</cp:lastModifiedBy>
  <cp:revision>7</cp:revision>
  <cp:lastPrinted>2015-10-09T10:27:00Z</cp:lastPrinted>
  <dcterms:created xsi:type="dcterms:W3CDTF">2015-10-09T08:59:00Z</dcterms:created>
  <dcterms:modified xsi:type="dcterms:W3CDTF">2015-10-09T10:27:00Z</dcterms:modified>
</cp:coreProperties>
</file>